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967745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F119DF">
            <w:pPr>
              <w:pStyle w:val="ConsPlusNormal"/>
            </w:pPr>
            <w:r>
              <w:t xml:space="preserve">Краевое государственное бюджетное учреждение </w:t>
            </w:r>
            <w:r w:rsidR="00645D56">
              <w:t>«</w:t>
            </w:r>
            <w:r w:rsidR="00F119DF">
              <w:t>Центр культуры и досуга «Сероглазка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Галкина Галина Александровна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967745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107750,69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Зубенко Екатерина Витальевна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100415,88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proofErr w:type="spellStart"/>
            <w:r>
              <w:t>Дрижинская</w:t>
            </w:r>
            <w:proofErr w:type="spellEnd"/>
            <w:r>
              <w:t xml:space="preserve"> Светлана Германовна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967745">
            <w:pPr>
              <w:pStyle w:val="ConsPlusNormal"/>
            </w:pPr>
            <w:r>
              <w:t>130776,60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2E1C71"/>
    <w:rsid w:val="00377DE6"/>
    <w:rsid w:val="00645D56"/>
    <w:rsid w:val="00677B57"/>
    <w:rsid w:val="008520BA"/>
    <w:rsid w:val="008F576B"/>
    <w:rsid w:val="00967745"/>
    <w:rsid w:val="009C2F17"/>
    <w:rsid w:val="00A04C4A"/>
    <w:rsid w:val="00AA540D"/>
    <w:rsid w:val="00B04355"/>
    <w:rsid w:val="00BB3070"/>
    <w:rsid w:val="00BD05C7"/>
    <w:rsid w:val="00CD027C"/>
    <w:rsid w:val="00D80147"/>
    <w:rsid w:val="00E70892"/>
    <w:rsid w:val="00E83B9D"/>
    <w:rsid w:val="00F1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D69A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2023-05-11T22:47:00Z</dcterms:created>
  <dcterms:modified xsi:type="dcterms:W3CDTF">2023-05-11T22:49:00Z</dcterms:modified>
</cp:coreProperties>
</file>